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75" w:rsidRDefault="00150675" w:rsidP="001506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0675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2747240</wp:posOffset>
            </wp:positionH>
            <wp:positionV relativeFrom="paragraph">
              <wp:posOffset>113923</wp:posOffset>
            </wp:positionV>
            <wp:extent cx="547356" cy="693336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675" w:rsidRDefault="00150675" w:rsidP="001506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50675" w:rsidRPr="00150675" w:rsidRDefault="00150675" w:rsidP="001506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675" w:rsidRPr="00150675" w:rsidRDefault="00150675" w:rsidP="001506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0675">
        <w:rPr>
          <w:rFonts w:ascii="Times New Roman" w:hAnsi="Times New Roman" w:cs="Times New Roman"/>
          <w:b/>
          <w:bCs/>
          <w:sz w:val="32"/>
          <w:szCs w:val="32"/>
        </w:rPr>
        <w:t>Администрация городского поселения «Борзинское»</w:t>
      </w:r>
    </w:p>
    <w:p w:rsidR="00150675" w:rsidRPr="00AB1D49" w:rsidRDefault="00150675" w:rsidP="0015067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B1D4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150675" w:rsidRPr="00652C99" w:rsidRDefault="00F8279C" w:rsidP="001506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150675">
        <w:rPr>
          <w:rFonts w:ascii="Times New Roman" w:hAnsi="Times New Roman" w:cs="Times New Roman"/>
          <w:b/>
          <w:bCs/>
          <w:sz w:val="28"/>
          <w:szCs w:val="28"/>
        </w:rPr>
        <w:t xml:space="preserve">  марта 2019</w:t>
      </w:r>
      <w:r w:rsidR="00150675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15067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150675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150675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150675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15067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173</w:t>
      </w:r>
    </w:p>
    <w:p w:rsidR="00150675" w:rsidRDefault="00150675" w:rsidP="001506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C99">
        <w:rPr>
          <w:rFonts w:ascii="Times New Roman" w:hAnsi="Times New Roman" w:cs="Times New Roman"/>
          <w:b/>
          <w:bCs/>
          <w:sz w:val="28"/>
          <w:szCs w:val="28"/>
        </w:rPr>
        <w:t>город Борзя</w:t>
      </w:r>
    </w:p>
    <w:p w:rsidR="008923E0" w:rsidRDefault="008923E0" w:rsidP="001506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BC4" w:rsidRDefault="00F24484" w:rsidP="00D13BC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утверждении Положения </w:t>
      </w:r>
      <w:r w:rsidR="00F827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D13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="00D13BC4" w:rsidRPr="00394A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827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делам гражданской обороны и</w:t>
      </w:r>
      <w:r w:rsidR="00D13BC4" w:rsidRPr="00394A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13BC4" w:rsidRPr="00394A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чрезвычайны</w:t>
      </w:r>
      <w:r w:rsidR="00F827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</w:t>
      </w:r>
      <w:r w:rsidR="00D13BC4" w:rsidRPr="00394A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ситуаци</w:t>
      </w:r>
      <w:r w:rsidR="00F827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ям, обеспечения  первичных мер пожарной безопасности на территории </w:t>
      </w:r>
      <w:r w:rsidR="00D13BC4" w:rsidRPr="00394A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13BC4" w:rsidRPr="00394A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городского поселения «Борзинское»  администрации городского поселения «Борзинское»</w:t>
      </w:r>
    </w:p>
    <w:p w:rsidR="008923E0" w:rsidRDefault="008923E0" w:rsidP="00D13BC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50675" w:rsidRDefault="008D6B8A" w:rsidP="00150675">
      <w:pPr>
        <w:pStyle w:val="a3"/>
        <w:spacing w:before="0" w:beforeAutospacing="0" w:after="0" w:afterAutospacing="0" w:line="324" w:lineRule="atLeast"/>
        <w:ind w:firstLine="360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В</w:t>
      </w:r>
      <w:r w:rsidR="00150675" w:rsidRPr="00C46CA2">
        <w:rPr>
          <w:color w:val="222222"/>
          <w:sz w:val="28"/>
          <w:szCs w:val="28"/>
        </w:rPr>
        <w:t xml:space="preserve"> соответствии с</w:t>
      </w:r>
      <w:r w:rsidR="00150675" w:rsidRPr="00C46CA2">
        <w:rPr>
          <w:sz w:val="28"/>
          <w:szCs w:val="28"/>
        </w:rPr>
        <w:t xml:space="preserve"> </w:t>
      </w:r>
      <w:r w:rsidR="00150675">
        <w:rPr>
          <w:sz w:val="28"/>
          <w:szCs w:val="28"/>
        </w:rPr>
        <w:t xml:space="preserve"> </w:t>
      </w:r>
      <w:proofErr w:type="gramStart"/>
      <w:r w:rsidR="00150675">
        <w:rPr>
          <w:color w:val="222222"/>
          <w:sz w:val="28"/>
          <w:szCs w:val="28"/>
        </w:rPr>
        <w:t>ч</w:t>
      </w:r>
      <w:proofErr w:type="gramEnd"/>
      <w:r w:rsidR="00150675" w:rsidRPr="00C46CA2">
        <w:rPr>
          <w:color w:val="222222"/>
          <w:sz w:val="28"/>
          <w:szCs w:val="28"/>
        </w:rPr>
        <w:t>.</w:t>
      </w:r>
      <w:r w:rsidR="00150675">
        <w:rPr>
          <w:color w:val="222222"/>
          <w:sz w:val="28"/>
          <w:szCs w:val="28"/>
        </w:rPr>
        <w:t xml:space="preserve"> </w:t>
      </w:r>
      <w:r w:rsidR="00150675" w:rsidRPr="00C46CA2">
        <w:rPr>
          <w:color w:val="222222"/>
          <w:sz w:val="28"/>
          <w:szCs w:val="28"/>
        </w:rPr>
        <w:t>8</w:t>
      </w:r>
      <w:r w:rsidR="00150675">
        <w:rPr>
          <w:color w:val="222222"/>
          <w:sz w:val="28"/>
          <w:szCs w:val="28"/>
        </w:rPr>
        <w:t>, 9</w:t>
      </w:r>
      <w:r w:rsidR="00150675" w:rsidRPr="00C46CA2">
        <w:rPr>
          <w:color w:val="222222"/>
          <w:sz w:val="28"/>
          <w:szCs w:val="28"/>
        </w:rPr>
        <w:t xml:space="preserve"> ст.14</w:t>
      </w:r>
      <w:r w:rsidR="00150675">
        <w:rPr>
          <w:color w:val="222222"/>
          <w:sz w:val="28"/>
          <w:szCs w:val="28"/>
        </w:rPr>
        <w:t xml:space="preserve"> Федерального  закона </w:t>
      </w:r>
      <w:r w:rsidR="00150675" w:rsidRPr="00C46CA2">
        <w:rPr>
          <w:color w:val="222222"/>
          <w:sz w:val="28"/>
          <w:szCs w:val="28"/>
        </w:rPr>
        <w:t>№ 131-ФЗ от  06. 10. 2003 года  «Об общих принципах организации местного самоуправления в  Российской Федерации»</w:t>
      </w:r>
      <w:r w:rsidR="00150675">
        <w:rPr>
          <w:color w:val="222222"/>
          <w:sz w:val="28"/>
          <w:szCs w:val="28"/>
        </w:rPr>
        <w:t>, ст.11, 23, 24 Федерального  закона</w:t>
      </w:r>
      <w:r w:rsidR="00150675" w:rsidRPr="00C46CA2">
        <w:rPr>
          <w:color w:val="222222"/>
          <w:sz w:val="28"/>
          <w:szCs w:val="28"/>
        </w:rPr>
        <w:t xml:space="preserve"> № 6</w:t>
      </w:r>
      <w:r w:rsidR="00150675">
        <w:rPr>
          <w:color w:val="222222"/>
          <w:sz w:val="28"/>
          <w:szCs w:val="28"/>
        </w:rPr>
        <w:t>8</w:t>
      </w:r>
      <w:r w:rsidR="00150675" w:rsidRPr="00C46CA2">
        <w:rPr>
          <w:color w:val="222222"/>
          <w:sz w:val="28"/>
          <w:szCs w:val="28"/>
        </w:rPr>
        <w:t xml:space="preserve">-ФЗ </w:t>
      </w:r>
      <w:r w:rsidR="00150675">
        <w:rPr>
          <w:color w:val="222222"/>
          <w:sz w:val="28"/>
          <w:szCs w:val="28"/>
        </w:rPr>
        <w:t>от 21.</w:t>
      </w:r>
      <w:r w:rsidR="00150675" w:rsidRPr="00C46CA2">
        <w:rPr>
          <w:color w:val="222222"/>
          <w:sz w:val="28"/>
          <w:szCs w:val="28"/>
        </w:rPr>
        <w:t xml:space="preserve">12.1994 г «О защите населения и территорий от чрезвычайных ситуаций природного и техногенного характера», </w:t>
      </w:r>
      <w:r w:rsidR="00150675">
        <w:rPr>
          <w:color w:val="222222"/>
          <w:sz w:val="28"/>
          <w:szCs w:val="28"/>
        </w:rPr>
        <w:t xml:space="preserve"> ст.10, 19  Федерального  закона № 69-ФЗ от 21.12.1994 г «О пожарной безопасности», </w:t>
      </w:r>
      <w:r w:rsidR="006F78F8">
        <w:rPr>
          <w:color w:val="222222"/>
          <w:sz w:val="28"/>
          <w:szCs w:val="28"/>
        </w:rPr>
        <w:t xml:space="preserve">п.3 </w:t>
      </w:r>
      <w:r w:rsidR="006F78F8">
        <w:rPr>
          <w:sz w:val="28"/>
          <w:szCs w:val="28"/>
        </w:rPr>
        <w:t>П</w:t>
      </w:r>
      <w:r w:rsidR="008B617A" w:rsidRPr="006F78F8">
        <w:rPr>
          <w:sz w:val="28"/>
          <w:szCs w:val="28"/>
        </w:rPr>
        <w:t>остановлени</w:t>
      </w:r>
      <w:r w:rsidR="006F78F8">
        <w:rPr>
          <w:sz w:val="28"/>
          <w:szCs w:val="28"/>
        </w:rPr>
        <w:t>я</w:t>
      </w:r>
      <w:r w:rsidR="008B617A" w:rsidRPr="006F78F8">
        <w:rPr>
          <w:sz w:val="28"/>
          <w:szCs w:val="28"/>
        </w:rPr>
        <w:t xml:space="preserve"> Правительства Российской Федерации от 23.11.1996 г. №1396 «О реорганизации штабов по делам гражданской обороны и чрезвычайным ситуациям», </w:t>
      </w:r>
      <w:r w:rsidR="00150675">
        <w:rPr>
          <w:color w:val="222222"/>
          <w:sz w:val="28"/>
          <w:szCs w:val="28"/>
        </w:rPr>
        <w:t xml:space="preserve">ст. 37, 38 </w:t>
      </w:r>
      <w:r w:rsidR="00150675" w:rsidRPr="00C46CA2">
        <w:rPr>
          <w:color w:val="222222"/>
          <w:sz w:val="28"/>
          <w:szCs w:val="28"/>
        </w:rPr>
        <w:t>Устава городского поселения «Борзинское»</w:t>
      </w:r>
      <w:r w:rsidR="00150675" w:rsidRPr="00C46CA2">
        <w:rPr>
          <w:sz w:val="28"/>
          <w:szCs w:val="28"/>
          <w:lang w:eastAsia="en-US"/>
        </w:rPr>
        <w:t>,</w:t>
      </w:r>
      <w:r w:rsidR="00150675" w:rsidRPr="00C46CA2">
        <w:rPr>
          <w:color w:val="000000"/>
          <w:sz w:val="28"/>
          <w:szCs w:val="28"/>
          <w:lang w:eastAsia="en-US"/>
        </w:rPr>
        <w:t xml:space="preserve"> </w:t>
      </w:r>
      <w:r w:rsidR="00150675" w:rsidRPr="00C46CA2">
        <w:rPr>
          <w:rStyle w:val="a4"/>
          <w:color w:val="000000"/>
          <w:sz w:val="28"/>
          <w:szCs w:val="28"/>
        </w:rPr>
        <w:t> </w:t>
      </w:r>
      <w:r w:rsidR="00150675">
        <w:rPr>
          <w:color w:val="000000"/>
          <w:sz w:val="28"/>
          <w:szCs w:val="28"/>
        </w:rPr>
        <w:t>Администрация городского поселения «Борзинское»</w:t>
      </w:r>
      <w:r w:rsidR="00150675" w:rsidRPr="005B37F4">
        <w:rPr>
          <w:color w:val="000000"/>
          <w:sz w:val="28"/>
          <w:szCs w:val="28"/>
        </w:rPr>
        <w:t xml:space="preserve">  </w:t>
      </w:r>
      <w:proofErr w:type="spellStart"/>
      <w:proofErr w:type="gramStart"/>
      <w:r w:rsidR="00150675" w:rsidRPr="00C46CA2">
        <w:rPr>
          <w:b/>
          <w:bCs/>
          <w:sz w:val="28"/>
          <w:szCs w:val="28"/>
          <w:lang w:eastAsia="en-US"/>
        </w:rPr>
        <w:t>п</w:t>
      </w:r>
      <w:proofErr w:type="spellEnd"/>
      <w:proofErr w:type="gramEnd"/>
      <w:r w:rsidR="00150675" w:rsidRPr="00C46CA2">
        <w:rPr>
          <w:b/>
          <w:bCs/>
          <w:sz w:val="28"/>
          <w:szCs w:val="28"/>
          <w:lang w:eastAsia="en-US"/>
        </w:rPr>
        <w:t xml:space="preserve"> о с т а </w:t>
      </w:r>
      <w:proofErr w:type="spellStart"/>
      <w:r w:rsidR="00150675" w:rsidRPr="00C46CA2">
        <w:rPr>
          <w:b/>
          <w:bCs/>
          <w:sz w:val="28"/>
          <w:szCs w:val="28"/>
          <w:lang w:eastAsia="en-US"/>
        </w:rPr>
        <w:t>н</w:t>
      </w:r>
      <w:proofErr w:type="spellEnd"/>
      <w:r w:rsidR="00150675" w:rsidRPr="00C46CA2">
        <w:rPr>
          <w:b/>
          <w:bCs/>
          <w:sz w:val="28"/>
          <w:szCs w:val="28"/>
          <w:lang w:eastAsia="en-US"/>
        </w:rPr>
        <w:t xml:space="preserve"> о в л я е т:</w:t>
      </w:r>
      <w:r w:rsidR="00150675" w:rsidRPr="007A29EA">
        <w:rPr>
          <w:sz w:val="28"/>
          <w:szCs w:val="28"/>
        </w:rPr>
        <w:t xml:space="preserve"> </w:t>
      </w:r>
    </w:p>
    <w:p w:rsidR="008D6B8A" w:rsidRPr="00AE0C22" w:rsidRDefault="00150675" w:rsidP="00AE0C22">
      <w:pPr>
        <w:pStyle w:val="a5"/>
        <w:numPr>
          <w:ilvl w:val="0"/>
          <w:numId w:val="5"/>
        </w:numPr>
        <w:shd w:val="clear" w:color="auto" w:fill="FFFFFF"/>
        <w:spacing w:after="0"/>
        <w:ind w:left="0" w:firstLine="851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B8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D6B8A" w:rsidRPr="008D6B8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827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 делам гражданской обороны и чрезвычайным ситуациям, </w:t>
      </w:r>
      <w:r w:rsidR="00F8279C" w:rsidRPr="00F82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обеспечения  первичных мер пожарной безопасности на территории</w:t>
      </w:r>
      <w:r w:rsidR="00F827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E0C22" w:rsidRPr="00AE0C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городского поселения «Борзинское»  администрации городского поселения «Борзинское»</w:t>
      </w:r>
      <w:r w:rsidR="00AE0C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8D6B8A" w:rsidRPr="00AE0C22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B54A2" w:rsidRPr="00C30BC2" w:rsidRDefault="005B54A2" w:rsidP="008D6B8A">
      <w:pPr>
        <w:numPr>
          <w:ilvl w:val="0"/>
          <w:numId w:val="5"/>
        </w:numPr>
        <w:shd w:val="clear" w:color="auto" w:fill="FFFFFF" w:themeFill="background1"/>
        <w:spacing w:after="0"/>
        <w:ind w:left="0" w:firstLine="851"/>
        <w:jc w:val="both"/>
        <w:rPr>
          <w:color w:val="000000"/>
        </w:rPr>
      </w:pPr>
      <w:proofErr w:type="gramStart"/>
      <w:r w:rsidRPr="004304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0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430427">
        <w:rPr>
          <w:rFonts w:ascii="Times New Roman" w:hAnsi="Times New Roman" w:cs="Times New Roman"/>
          <w:sz w:val="28"/>
          <w:szCs w:val="28"/>
        </w:rPr>
        <w:t>полнением настоящего постановлени</w:t>
      </w:r>
      <w:r>
        <w:rPr>
          <w:rFonts w:ascii="Times New Roman" w:hAnsi="Times New Roman" w:cs="Times New Roman"/>
          <w:sz w:val="28"/>
          <w:szCs w:val="28"/>
        </w:rPr>
        <w:t>ем оставляю за собой.</w:t>
      </w:r>
    </w:p>
    <w:p w:rsidR="00150675" w:rsidRPr="00AE0C22" w:rsidRDefault="00150675" w:rsidP="00150675">
      <w:pPr>
        <w:pStyle w:val="a5"/>
        <w:numPr>
          <w:ilvl w:val="0"/>
          <w:numId w:val="5"/>
        </w:numPr>
        <w:shd w:val="clear" w:color="auto" w:fill="FFFFFF"/>
        <w:spacing w:after="0" w:line="240" w:lineRule="atLeast"/>
        <w:ind w:left="0" w:firstLine="851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C2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</w:t>
      </w:r>
      <w:proofErr w:type="gramStart"/>
      <w:r w:rsidRPr="00AE0C2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E0C22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(</w:t>
      </w:r>
      <w:proofErr w:type="spellStart"/>
      <w:r w:rsidRPr="00AE0C22">
        <w:rPr>
          <w:rFonts w:ascii="Times New Roman" w:hAnsi="Times New Roman" w:cs="Times New Roman"/>
          <w:sz w:val="28"/>
          <w:szCs w:val="28"/>
        </w:rPr>
        <w:t>www.Борзя-адм.рф</w:t>
      </w:r>
      <w:proofErr w:type="spellEnd"/>
      <w:r w:rsidRPr="00AE0C22">
        <w:rPr>
          <w:rFonts w:ascii="Times New Roman" w:hAnsi="Times New Roman" w:cs="Times New Roman"/>
          <w:sz w:val="28"/>
          <w:szCs w:val="28"/>
        </w:rPr>
        <w:t xml:space="preserve">). </w:t>
      </w:r>
      <w:bookmarkStart w:id="0" w:name="_GoBack"/>
      <w:bookmarkEnd w:id="0"/>
    </w:p>
    <w:p w:rsidR="00150675" w:rsidRPr="00694884" w:rsidRDefault="00150675" w:rsidP="0015067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0675" w:rsidRDefault="00150675" w:rsidP="00150675">
      <w:pPr>
        <w:pStyle w:val="1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          </w:t>
      </w:r>
      <w:r>
        <w:rPr>
          <w:rFonts w:ascii="Times New Roman" w:hAnsi="Times New Roman" w:cs="Times New Roman"/>
          <w:sz w:val="28"/>
          <w:szCs w:val="28"/>
        </w:rPr>
        <w:t>Н.Н. Яковлев</w:t>
      </w:r>
    </w:p>
    <w:p w:rsidR="00F8279C" w:rsidRDefault="00F8279C" w:rsidP="009C2DF3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8279C" w:rsidRDefault="00F8279C" w:rsidP="009C2DF3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C2DF3" w:rsidRDefault="009C2DF3" w:rsidP="009C2DF3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2D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Приложение </w:t>
      </w:r>
    </w:p>
    <w:p w:rsidR="002F05B5" w:rsidRPr="00256635" w:rsidRDefault="002F05B5" w:rsidP="0025663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6635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9C2DF3" w:rsidRPr="009C2DF3" w:rsidRDefault="009C2DF3" w:rsidP="00256635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r w:rsidRPr="009C2D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остановлени</w:t>
      </w:r>
      <w:r w:rsidR="002F05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ем</w:t>
      </w:r>
      <w:r w:rsidRPr="009C2D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9C2DF3" w:rsidRDefault="009C2DF3" w:rsidP="009C2DF3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 w:rsidRPr="009C2D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дминистрации </w:t>
      </w:r>
      <w:proofErr w:type="gramStart"/>
      <w:r w:rsidRPr="009C2D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городского</w:t>
      </w:r>
      <w:proofErr w:type="gramEnd"/>
    </w:p>
    <w:p w:rsidR="009C2DF3" w:rsidRPr="009C2DF3" w:rsidRDefault="009C2DF3" w:rsidP="009C2DF3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2D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поселения «Борзинское»</w:t>
      </w:r>
    </w:p>
    <w:p w:rsidR="009C2DF3" w:rsidRPr="009C2DF3" w:rsidRDefault="005E7681" w:rsidP="009C2DF3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29</w:t>
      </w:r>
      <w:r w:rsidR="009C2DF3" w:rsidRPr="009C2D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марта 2019 г. №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173</w:t>
      </w:r>
    </w:p>
    <w:p w:rsidR="009C2DF3" w:rsidRPr="009C2DF3" w:rsidRDefault="009C2DF3" w:rsidP="009C2DF3">
      <w:pPr>
        <w:shd w:val="clear" w:color="auto" w:fill="FFFFFF"/>
        <w:spacing w:after="0" w:line="278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A6F8D" w:rsidRPr="0088524F" w:rsidRDefault="009A6F8D" w:rsidP="0088524F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F8279C" w:rsidRDefault="00F8279C" w:rsidP="00F8279C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</w:t>
      </w:r>
      <w:r w:rsidRPr="00394A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делам гражданской обороны и</w:t>
      </w:r>
      <w:r w:rsidRPr="00394A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94A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чрезвычайны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</w:t>
      </w:r>
      <w:r w:rsidRPr="00394A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ям, обеспечения  первичных мер пожарной безопасности на территории </w:t>
      </w:r>
      <w:r w:rsidRPr="00394A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94A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городского поселения «Борзинское»  администрации городского поселения «Борзинское»</w:t>
      </w:r>
    </w:p>
    <w:p w:rsidR="00394A11" w:rsidRDefault="00394A11" w:rsidP="00394A11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6365A" w:rsidRPr="00394A11" w:rsidRDefault="0066365A" w:rsidP="00394A11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A6F8D" w:rsidRPr="00FF4BE3" w:rsidRDefault="009A6F8D" w:rsidP="00FF4BE3">
      <w:pPr>
        <w:pStyle w:val="a5"/>
        <w:numPr>
          <w:ilvl w:val="0"/>
          <w:numId w:val="3"/>
        </w:num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B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E5064B" w:rsidRPr="00F8279C" w:rsidRDefault="00F8279C" w:rsidP="00F8279C">
      <w:pPr>
        <w:pStyle w:val="a5"/>
        <w:numPr>
          <w:ilvl w:val="0"/>
          <w:numId w:val="13"/>
        </w:numPr>
        <w:shd w:val="clear" w:color="auto" w:fill="FFFFFF"/>
        <w:spacing w:after="0" w:line="278" w:lineRule="atLeast"/>
        <w:ind w:left="0" w:firstLine="85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F827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Специалист по вопросам обеспечения первичных мер пожарной безопасности, делам гражданской обороны и чрезвычайным ситуациям в границах территории </w:t>
      </w:r>
      <w:r w:rsidR="00E5064B" w:rsidRPr="00F827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городского поселения «Борзинское»</w:t>
      </w:r>
      <w:r w:rsidR="00E5064B" w:rsidRPr="00F827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827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администрации городского поселения «Борзинское»</w:t>
      </w:r>
      <w:r w:rsidR="00BF64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далее</w:t>
      </w:r>
      <w:r w:rsidR="002908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специалист по вопросам ПБ, ГО и ЧС)  является ответственным лицом </w:t>
      </w:r>
      <w:r w:rsidRPr="00F827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администрации городского поселения «Борзинское»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E5064B" w:rsidRPr="00F827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и </w:t>
      </w:r>
      <w:r w:rsidR="0017124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уполномочен для организации  и осуществления  мероприятий гражданской обороны, защиты населения и территории от </w:t>
      </w:r>
      <w:r w:rsidR="00171240" w:rsidRPr="00F827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чрезвычайны</w:t>
      </w:r>
      <w:r w:rsidR="0017124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х</w:t>
      </w:r>
      <w:r w:rsidR="00171240" w:rsidRPr="00F827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ситуаци</w:t>
      </w:r>
      <w:r w:rsidR="00EC202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й мирно</w:t>
      </w:r>
      <w:r w:rsidR="0017124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го и военного времени, </w:t>
      </w:r>
      <w:r w:rsidR="00EC2021" w:rsidRPr="00F827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обеспечения</w:t>
      </w:r>
      <w:proofErr w:type="gramEnd"/>
      <w:r w:rsidR="00EC2021" w:rsidRPr="00F827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первичных мер пожарной безопасности</w:t>
      </w:r>
      <w:r w:rsidR="00171240" w:rsidRPr="00F827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EC202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на территории </w:t>
      </w:r>
      <w:r w:rsidR="00E5064B" w:rsidRPr="00F827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городского поселения «Борзинское</w:t>
      </w:r>
      <w:r w:rsidR="00EC20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="00E5064B" w:rsidRPr="00F827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CA589E" w:rsidRPr="00CA589E">
        <w:t xml:space="preserve"> </w:t>
      </w:r>
    </w:p>
    <w:p w:rsidR="009A6F8D" w:rsidRPr="0088524F" w:rsidRDefault="009A6F8D" w:rsidP="0088524F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  <w:r w:rsidR="00D82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73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95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Специалист по вопросам 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73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ПБ, 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 и ЧС </w:t>
      </w:r>
      <w:r w:rsidR="00995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специально уполномочен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решении задач гражданской обороны, предупреждению и ликвидации чрезвычайных ситуаций природного и техногенного характера, </w:t>
      </w:r>
      <w:r w:rsidR="00005D3F" w:rsidRPr="000B150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обеспечения </w:t>
      </w:r>
      <w:r w:rsidR="00005D3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первичных мер </w:t>
      </w:r>
      <w:r w:rsidR="00005D3F" w:rsidRPr="000B150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пожарной безопасности</w:t>
      </w:r>
      <w:r w:rsidR="00005D3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005D3F" w:rsidRPr="000B150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возникающих на территории </w:t>
      </w:r>
      <w:r w:rsidR="00C73851" w:rsidRPr="000B150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городского поселения «Борзинское»</w:t>
      </w:r>
      <w:r w:rsidR="00C73851"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6F8D" w:rsidRPr="0088524F" w:rsidRDefault="009A6F8D" w:rsidP="0088524F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3. В своей деятельности </w:t>
      </w:r>
      <w:r w:rsidR="00995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1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вопросам </w:t>
      </w:r>
      <w:r w:rsidR="00F51CB6"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1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ПБ, </w:t>
      </w:r>
      <w:r w:rsidR="00F51CB6"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 и ЧС 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руководствуется Конституцией Российской Федерации (далее по тексту- РФ), законодательством РФ, нормативными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законами и иными нормативными актами Забайкальского края, Уставом </w:t>
      </w:r>
      <w:r w:rsidR="00C73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поселения «Борзинское»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решениями Совета </w:t>
      </w:r>
      <w:r w:rsidR="00C73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поселения «Борзинское»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нормативными правовыми актами администрации </w:t>
      </w:r>
      <w:r w:rsidR="00C73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поселения «Борзинское»</w:t>
      </w:r>
      <w:r w:rsidR="00F51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C73851"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 «</w:t>
      </w:r>
      <w:r w:rsidR="00C73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F51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C73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рз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инский район».</w:t>
      </w:r>
    </w:p>
    <w:p w:rsidR="00C73851" w:rsidRPr="0066365A" w:rsidRDefault="00C73851" w:rsidP="0066365A">
      <w:pPr>
        <w:pStyle w:val="a5"/>
        <w:numPr>
          <w:ilvl w:val="0"/>
          <w:numId w:val="5"/>
        </w:numPr>
        <w:shd w:val="clear" w:color="auto" w:fill="FFFFFF"/>
        <w:spacing w:after="0" w:line="278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Функции </w:t>
      </w:r>
      <w:r w:rsidR="00995F07" w:rsidRPr="006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специалиста по вопросам</w:t>
      </w:r>
      <w:r w:rsidRPr="006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95F07" w:rsidRPr="006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ПБ, </w:t>
      </w:r>
      <w:r w:rsidRPr="006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 и ЧС исполняет уполномоченное лицо администрации городского поселения «Борзинское» - </w:t>
      </w:r>
      <w:r w:rsidR="002470F0" w:rsidRPr="006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</w:t>
      </w:r>
      <w:r w:rsidRPr="006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специалист администрации городского поселения «Борзинское».</w:t>
      </w:r>
    </w:p>
    <w:p w:rsidR="0066365A" w:rsidRPr="0066365A" w:rsidRDefault="00995F07" w:rsidP="0066365A">
      <w:pPr>
        <w:pStyle w:val="a5"/>
        <w:numPr>
          <w:ilvl w:val="0"/>
          <w:numId w:val="5"/>
        </w:numPr>
        <w:shd w:val="clear" w:color="auto" w:fill="FFFFFF"/>
        <w:spacing w:after="0" w:line="278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</w:t>
      </w:r>
      <w:r w:rsidR="009A6F8D" w:rsidRPr="006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 свою деятельность во взаимодействии с Главным управлением МЧС России по Забайкальскому краю, </w:t>
      </w:r>
      <w:r w:rsidR="009A6F8D" w:rsidRPr="00663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Департаментом по гражданской обороне и пожарной безопасности Забайкальского края, </w:t>
      </w:r>
    </w:p>
    <w:p w:rsidR="009A6F8D" w:rsidRPr="0088524F" w:rsidRDefault="009A6F8D" w:rsidP="0088524F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239A6"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отделом ГО ЧС и ОПБ муниципального района «Борзинский район», 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организациями, учреждениями и предприятиями </w:t>
      </w:r>
      <w:r w:rsidR="006C7B3C" w:rsidRPr="008852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городского поселения «Борзинское»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4811" w:rsidRDefault="009A6F8D" w:rsidP="0088524F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6. Руководство деятельностью </w:t>
      </w:r>
      <w:r w:rsidR="00995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специалиста по вопросам ПБ, 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 и ЧС осуществляет глава </w:t>
      </w:r>
      <w:r w:rsidR="006C7B3C" w:rsidRPr="008852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городского поселения «Борзинское»</w:t>
      </w:r>
      <w:r w:rsidR="00B2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4BE3" w:rsidRPr="0088524F" w:rsidRDefault="00FF4BE3" w:rsidP="00FF4BE3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</w:t>
      </w:r>
      <w:r w:rsidRPr="00885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Основные задачи </w:t>
      </w:r>
      <w:r w:rsidR="00995F07" w:rsidRPr="00995F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специалиста</w:t>
      </w:r>
      <w:r w:rsidRPr="00885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37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вопросам ПБ, </w:t>
      </w:r>
      <w:r w:rsidRPr="00885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 и ЧС</w:t>
      </w:r>
    </w:p>
    <w:p w:rsidR="009A6F8D" w:rsidRPr="009378DC" w:rsidRDefault="009A6F8D" w:rsidP="009378D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</w:t>
      </w:r>
      <w:r w:rsidR="00FF4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7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Реализация единой государственной политики в области гражданской обороны, защиты населения и территорий от чрезвычайных ситуаций муниципального характера на территории </w:t>
      </w:r>
      <w:r w:rsidR="006C7B3C" w:rsidRPr="009378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городского поселения «Борзинское»</w:t>
      </w:r>
      <w:r w:rsidRPr="00937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A6F8D" w:rsidRDefault="009A6F8D" w:rsidP="009378DC">
      <w:pPr>
        <w:pStyle w:val="a5"/>
        <w:numPr>
          <w:ilvl w:val="0"/>
          <w:numId w:val="9"/>
        </w:numPr>
        <w:shd w:val="clear" w:color="auto" w:fill="FFFFFF"/>
        <w:spacing w:after="0" w:line="278" w:lineRule="atLeast"/>
        <w:ind w:left="0" w:firstLine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Планирование и осуществление мероприятий гражданской обороны, мероприятий по защите населения и территорий </w:t>
      </w:r>
      <w:r w:rsidR="006C7B3C" w:rsidRPr="009378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городского поселения «Борзинское» </w:t>
      </w:r>
      <w:r w:rsidRPr="00937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чрезвычайных ситуаций и </w:t>
      </w:r>
      <w:proofErr w:type="gramStart"/>
      <w:r w:rsidRPr="00937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937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выполнением;</w:t>
      </w:r>
    </w:p>
    <w:p w:rsidR="00E84811" w:rsidRPr="009378DC" w:rsidRDefault="00E84811" w:rsidP="009378DC">
      <w:pPr>
        <w:pStyle w:val="a5"/>
        <w:numPr>
          <w:ilvl w:val="0"/>
          <w:numId w:val="9"/>
        </w:numPr>
        <w:shd w:val="clear" w:color="auto" w:fill="FFFFFF"/>
        <w:spacing w:after="0" w:line="278" w:lineRule="atLeast"/>
        <w:ind w:left="0" w:firstLine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Планирование и осуществление </w:t>
      </w:r>
      <w:r w:rsidR="00CE34C5" w:rsidRPr="00937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</w:t>
      </w:r>
      <w:r w:rsidR="00842DED" w:rsidRPr="00937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ых мер </w:t>
      </w:r>
      <w:r w:rsidR="00CE34C5" w:rsidRPr="00937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пожарной безопасности</w:t>
      </w:r>
      <w:r w:rsidRPr="00937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территори</w:t>
      </w:r>
      <w:r w:rsidR="00CE34C5" w:rsidRPr="00937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937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78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городского поселения «Борзинское» </w:t>
      </w:r>
      <w:r w:rsidRPr="00937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gramStart"/>
      <w:r w:rsidRPr="00937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937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выполнением; </w:t>
      </w:r>
    </w:p>
    <w:p w:rsidR="009A6F8D" w:rsidRPr="009378DC" w:rsidRDefault="009A6F8D" w:rsidP="009378DC">
      <w:pPr>
        <w:pStyle w:val="a5"/>
        <w:numPr>
          <w:ilvl w:val="0"/>
          <w:numId w:val="9"/>
        </w:numPr>
        <w:shd w:val="clear" w:color="auto" w:fill="FFFFFF"/>
        <w:spacing w:after="0" w:line="278" w:lineRule="atLeast"/>
        <w:ind w:left="0" w:firstLine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Осуществление координации деятельности органов местного самоуправления, его структурных подразделений и учреждений, расположенных на территории </w:t>
      </w:r>
      <w:r w:rsidR="006C7B3C" w:rsidRPr="009378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городского поселения «Борзинское»</w:t>
      </w:r>
      <w:r w:rsidRPr="00937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подготовка предложений по вопросам гражданской обороны, защиты населения и территорий от чрезвычайных ситуаций;</w:t>
      </w:r>
    </w:p>
    <w:p w:rsidR="009A6F8D" w:rsidRPr="009378DC" w:rsidRDefault="009A6F8D" w:rsidP="009378DC">
      <w:pPr>
        <w:pStyle w:val="a5"/>
        <w:numPr>
          <w:ilvl w:val="0"/>
          <w:numId w:val="9"/>
        </w:numPr>
        <w:shd w:val="clear" w:color="auto" w:fill="FFFFFF"/>
        <w:spacing w:after="0" w:line="278" w:lineRule="atLeast"/>
        <w:ind w:left="0" w:firstLine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Осуществление в установленном порядке сбора, обработки и обмена информацией в области гражданской обороны, защиты населения и территорий </w:t>
      </w:r>
      <w:r w:rsidR="006C7B3C" w:rsidRPr="009378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городского поселения «Борзинское» </w:t>
      </w:r>
      <w:r w:rsidRPr="00937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чрезвычайных ситуаций муниципального характера, организация своевременного оповещения и информирования населения о проведении мероприятий гражданской обороны, угрозе возникновения или о возникновении чрезвычайных ситуаций.</w:t>
      </w:r>
    </w:p>
    <w:p w:rsidR="009A6F8D" w:rsidRPr="0088524F" w:rsidRDefault="00FF4BE3" w:rsidP="00FF4BE3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III</w:t>
      </w:r>
      <w:r w:rsidR="009A6F8D" w:rsidRPr="00885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Основные функции </w:t>
      </w:r>
      <w:r w:rsidR="00DB2C24" w:rsidRPr="00DB2C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специалиста</w:t>
      </w:r>
      <w:r w:rsidR="009A6F8D" w:rsidRPr="00885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 и ЧС</w:t>
      </w:r>
    </w:p>
    <w:p w:rsidR="009A6F8D" w:rsidRPr="0049301D" w:rsidRDefault="009A6F8D" w:rsidP="0049301D">
      <w:pPr>
        <w:pStyle w:val="a5"/>
        <w:numPr>
          <w:ilvl w:val="0"/>
          <w:numId w:val="10"/>
        </w:numPr>
        <w:shd w:val="clear" w:color="auto" w:fill="FFFFFF"/>
        <w:spacing w:after="0" w:line="278" w:lineRule="atLeast"/>
        <w:ind w:left="0" w:firstLine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Разрабатывает предложения по формированию основ единой государственной политики в области гражданской обороны, защиты населения и территорий от чрезвычайных ситуаций, вносит на рассмотрение Главы </w:t>
      </w:r>
      <w:r w:rsidR="006C7B3C" w:rsidRPr="004930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городского поселения «Борзинское»</w:t>
      </w:r>
      <w:r w:rsidR="006C7B3C" w:rsidRPr="0049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9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 по совершенствованию работы в данных областях.</w:t>
      </w:r>
    </w:p>
    <w:p w:rsidR="009A6F8D" w:rsidRPr="0049301D" w:rsidRDefault="009A6F8D" w:rsidP="0049301D">
      <w:pPr>
        <w:pStyle w:val="a5"/>
        <w:numPr>
          <w:ilvl w:val="0"/>
          <w:numId w:val="10"/>
        </w:numPr>
        <w:shd w:val="clear" w:color="auto" w:fill="FFFFFF"/>
        <w:spacing w:after="0" w:line="278" w:lineRule="atLeast"/>
        <w:ind w:left="0" w:firstLine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Изучает и анализирует состояние работы по основным направлениям деятельности органов управления и подразделений, принимает меры по ее совершенствованию.</w:t>
      </w:r>
    </w:p>
    <w:p w:rsidR="009A6F8D" w:rsidRPr="0049301D" w:rsidRDefault="009A6F8D" w:rsidP="0049301D">
      <w:pPr>
        <w:pStyle w:val="a5"/>
        <w:numPr>
          <w:ilvl w:val="0"/>
          <w:numId w:val="10"/>
        </w:numPr>
        <w:shd w:val="clear" w:color="auto" w:fill="FFFFFF"/>
        <w:spacing w:after="0" w:line="278" w:lineRule="atLeast"/>
        <w:ind w:left="0" w:firstLine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Принимает участие в разработке программ в области гражданской обороны, предупреждения и ликвидации чрезвычайных ситуаций, обеспечению пожарной безопасности и организует </w:t>
      </w:r>
      <w:proofErr w:type="gramStart"/>
      <w:r w:rsidRPr="0049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49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реализацией.</w:t>
      </w:r>
    </w:p>
    <w:p w:rsidR="009A6F8D" w:rsidRPr="0049301D" w:rsidRDefault="009A6F8D" w:rsidP="0049301D">
      <w:pPr>
        <w:pStyle w:val="a5"/>
        <w:numPr>
          <w:ilvl w:val="0"/>
          <w:numId w:val="10"/>
        </w:numPr>
        <w:shd w:val="clear" w:color="auto" w:fill="FFFFFF"/>
        <w:spacing w:after="0" w:line="278" w:lineRule="atLeast"/>
        <w:ind w:left="0" w:firstLine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Осуществляет в пределах своих полномочий руководство при определении состава, размещений и оснащении сил муниципальной подсистемы </w:t>
      </w:r>
      <w:r w:rsidR="006C7B3C" w:rsidRPr="004930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городского поселения «Борзинское» </w:t>
      </w:r>
      <w:r w:rsidR="00C2124C" w:rsidRPr="004930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муниципального </w:t>
      </w:r>
      <w:r w:rsidRPr="0049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звена территориальной подсистемы единой государственной системы предупреждения и ликвидации чрезвычайных ситуаций (далее – </w:t>
      </w:r>
      <w:r w:rsidR="00C2124C" w:rsidRPr="0049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МЗ ТП </w:t>
      </w:r>
      <w:r w:rsidRPr="0049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РСЧС) Забайкальского края.</w:t>
      </w:r>
    </w:p>
    <w:p w:rsidR="009A6F8D" w:rsidRPr="0088524F" w:rsidRDefault="009A6F8D" w:rsidP="0088524F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</w:t>
      </w:r>
      <w:r w:rsidR="0049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Разрабатывает, и вносит в установленном порядке на рассмотрение главы </w:t>
      </w:r>
      <w:r w:rsidR="006C7B3C" w:rsidRPr="008852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городского поселения «Борзинское»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проекты нормативных правовых актов по вопросам гражданской обороны, защиты населения и территорий от чрезвычайных ситуаций</w:t>
      </w:r>
      <w:r w:rsidR="001D6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обеспечения первичных мер пожарной безопасности 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муниципального </w:t>
      </w:r>
      <w:r w:rsidR="00555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поселения «Борзинское»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6F8D" w:rsidRPr="0088524F" w:rsidRDefault="009A6F8D" w:rsidP="0088524F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  <w:r w:rsidR="0049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Координирует в установленном порядке деятельность аварийно-спасательных формирований и служб, а также организаций, имеющих уставные задачи по проведению аварийно-спасательных работ и действующих на территории </w:t>
      </w:r>
      <w:r w:rsidR="006C7B3C" w:rsidRPr="008852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городского поселения «Борзинское»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6F8D" w:rsidRPr="0088524F" w:rsidRDefault="009A6F8D" w:rsidP="0088524F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</w:t>
      </w:r>
      <w:r w:rsidR="0049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1D6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Организует 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участвует в подготовке предложений:</w:t>
      </w:r>
    </w:p>
    <w:p w:rsidR="009A6F8D" w:rsidRPr="0088524F" w:rsidRDefault="009A6F8D" w:rsidP="0088524F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планирование основных мероприятий по вопросам гражданской обороны, защиты населения и территорий от чрезвычайных ситуаций;</w:t>
      </w:r>
    </w:p>
    <w:p w:rsidR="009A6F8D" w:rsidRPr="0088524F" w:rsidRDefault="009A6F8D" w:rsidP="0088524F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проведение мероприятий гражданской обороны, включая подготовку необходимых сил и средств;</w:t>
      </w:r>
    </w:p>
    <w:p w:rsidR="009A6F8D" w:rsidRPr="0088524F" w:rsidRDefault="009A6F8D" w:rsidP="0088524F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создание резервов финансовых и материальных ресурсов для ликвидации чрезвычайных ситуаций;</w:t>
      </w:r>
    </w:p>
    <w:p w:rsidR="009A6F8D" w:rsidRPr="0088524F" w:rsidRDefault="009A6F8D" w:rsidP="0088524F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- разработку Плана действий (взаимодействия) </w:t>
      </w:r>
      <w:r w:rsidR="00C21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поселения «Борзинское» 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предупреждению и ликвидации чрезвычайных ситуаций, а также Плана гражданской обороны </w:t>
      </w:r>
      <w:r w:rsidR="00C21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города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внесение предложений о введении его в действие в полном объеме или частично;</w:t>
      </w:r>
    </w:p>
    <w:p w:rsidR="009A6F8D" w:rsidRPr="0088524F" w:rsidRDefault="009A6F8D" w:rsidP="0088524F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разработку и ежегодную корректировку паспорта безопасности</w:t>
      </w:r>
      <w:r w:rsidR="006C7B3C" w:rsidRPr="008852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городского поселения «Борзинское»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A6F8D" w:rsidRPr="0088524F" w:rsidRDefault="007D5648" w:rsidP="0088524F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</w:t>
      </w:r>
      <w:r w:rsidR="006C7B3C"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A6F8D"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 предприятий, организаций и учреждений к мероприятиям по предупреждению и ликвидации чрезвычайных ситуаций и тушению пожаров;</w:t>
      </w:r>
    </w:p>
    <w:p w:rsidR="009A6F8D" w:rsidRPr="0088524F" w:rsidRDefault="009A6F8D" w:rsidP="0088524F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</w:t>
      </w:r>
      <w:proofErr w:type="gramStart"/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315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оповещение органов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управления муниципальной подсистемы </w:t>
      </w:r>
      <w:r w:rsidR="005B77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поселения «Борзинское», муниципального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звена территориальной подсистемы РСЧС Забайкальского края, а также информирование населения о приведение в готовность системы гражданской обороны, возникновении (угрозе возникновения) чрезвычайных ситуаций, об угрозе нападения противника и применения им средств массового поражения;</w:t>
      </w:r>
      <w:proofErr w:type="gramEnd"/>
    </w:p>
    <w:p w:rsidR="009A6F8D" w:rsidRPr="0088524F" w:rsidRDefault="009A6F8D" w:rsidP="0088524F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взаимодействие с Главным управлением МЧС России по Забайкальскому краю, Департаментом по гражданской обороне и пожарной безопасности Забайкальского края, органами военного управления и правоохранительными органами при решении задач в области гражданской обороны, предупреждения и ликвидации чрезвычайных ситуаций</w:t>
      </w:r>
      <w:r w:rsidR="00315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администрацией  муниципального района «Борзинский район»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        </w:t>
      </w:r>
    </w:p>
    <w:p w:rsidR="009A6F8D" w:rsidRPr="0088524F" w:rsidRDefault="009A6F8D" w:rsidP="0088524F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        - </w:t>
      </w:r>
      <w:r w:rsidR="00B73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 за </w:t>
      </w:r>
      <w:r w:rsidRPr="00173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</w:t>
      </w:r>
      <w:r w:rsidR="00D57CBB" w:rsidRPr="00173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Pr="00173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переподготовк</w:t>
      </w:r>
      <w:r w:rsidR="00D57CBB" w:rsidRPr="00173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повышение</w:t>
      </w:r>
      <w:r w:rsidR="00F40F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квалификации должностных лиц органов местного самоуправления и организаций в области гражданской обороны, предупреждения и ликвидации чрезвычайных ситуаций и </w:t>
      </w:r>
      <w:proofErr w:type="gramStart"/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обеспечения</w:t>
      </w:r>
      <w:proofErr w:type="gramEnd"/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первичных мер пожарной безопасности;</w:t>
      </w:r>
    </w:p>
    <w:p w:rsidR="009A6F8D" w:rsidRPr="0088524F" w:rsidRDefault="009A6F8D" w:rsidP="0088524F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сбор, обобщение и анализ информации об угрозе возникновения и возникновении чрезвычайных ситуаций на территории района;</w:t>
      </w:r>
    </w:p>
    <w:p w:rsidR="009A6F8D" w:rsidRPr="0088524F" w:rsidRDefault="009A6F8D" w:rsidP="0088524F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взаимодействие со средствами массовой информации по вопросам своей компетенции;</w:t>
      </w:r>
    </w:p>
    <w:p w:rsidR="009A6F8D" w:rsidRDefault="009A6F8D" w:rsidP="0088524F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  <w:r w:rsidR="006C7B3C"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- привлечение сил и средств муниципальной системы </w:t>
      </w:r>
      <w:r w:rsidR="00060F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поселения «Борзинское»</w:t>
      </w:r>
      <w:r w:rsidR="006C7B3C"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ерриториальной подсистемы</w:t>
      </w:r>
      <w:r w:rsidR="00FA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«Борзинский район»,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A12BA"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территориальной подсистемы</w:t>
      </w:r>
      <w:r w:rsidR="00FA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РСЧС Забайкальского края при недостаточности собственных сил и сре</w:t>
      </w:r>
      <w:proofErr w:type="gramStart"/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пр</w:t>
      </w:r>
      <w:proofErr w:type="gramEnd"/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ликвидации чрезвычайных ситуаций.</w:t>
      </w:r>
    </w:p>
    <w:p w:rsidR="00AC2799" w:rsidRPr="0088524F" w:rsidRDefault="00AC2799" w:rsidP="00AC279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052A" w:rsidRPr="00770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</w:t>
      </w:r>
      <w:r w:rsidRPr="00770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052A" w:rsidRPr="00770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770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оординирует работу по созданию и использованию резервного фонда, для проведения первоочередных работ по ликвидации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чрезвычайных ситуаций;</w:t>
      </w:r>
    </w:p>
    <w:p w:rsidR="00AC2799" w:rsidRPr="0088524F" w:rsidRDefault="00AC2799" w:rsidP="00AC279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</w:t>
      </w:r>
      <w:r w:rsidR="00770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В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едёт подготовку информационно-аналитических материалов, докладных записок, писем в органы местного самоуправления, органы государственной власти по линии ГО и ЧС;</w:t>
      </w:r>
    </w:p>
    <w:p w:rsidR="00AC2799" w:rsidRPr="0088524F" w:rsidRDefault="00AC2799" w:rsidP="00AC279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</w:t>
      </w:r>
      <w:r w:rsidR="00770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B7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ассматривает заявления и предложения граждан по вопросам, отнесённым к компетенции</w:t>
      </w:r>
      <w:r w:rsidR="00245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специалиста по вопросам ПБ, ГО и ЧС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C2799" w:rsidRPr="0088524F" w:rsidRDefault="00AC2799" w:rsidP="00AC279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</w:t>
      </w:r>
      <w:r w:rsidR="00061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несёт ответственность за организацию защиты сведений, составляющих государственную и служебную тайну;</w:t>
      </w:r>
    </w:p>
    <w:p w:rsidR="00AC2799" w:rsidRPr="0088524F" w:rsidRDefault="00AC2799" w:rsidP="00AC279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  <w:r w:rsidR="00770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1</w:t>
      </w:r>
      <w:r w:rsidR="00061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770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пределах своей компетенции подписывает служебные документы;</w:t>
      </w:r>
    </w:p>
    <w:p w:rsidR="009A6F8D" w:rsidRPr="0088524F" w:rsidRDefault="00AC2799" w:rsidP="0088524F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  <w:r w:rsidR="00C43D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0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061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9A6F8D"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Осуществляет </w:t>
      </w:r>
      <w:proofErr w:type="gramStart"/>
      <w:r w:rsidR="009A6F8D"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="009A6F8D"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осуществлением мероприятий по предупреждению чрезвычайных и готовностью сил и средств </w:t>
      </w:r>
      <w:r w:rsidR="00A75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МЗ ТП РСЧС</w:t>
      </w:r>
      <w:r w:rsidR="009A6F8D"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B3C" w:rsidRPr="008852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городского поселения «Борзинское»</w:t>
      </w:r>
      <w:r w:rsidR="006C7B3C"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6F8D"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действиям при их возникновении.</w:t>
      </w:r>
    </w:p>
    <w:p w:rsidR="009A6F8D" w:rsidRPr="0088524F" w:rsidRDefault="0049301D" w:rsidP="0088524F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</w:t>
      </w:r>
      <w:r w:rsidR="00770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1</w:t>
      </w:r>
      <w:r w:rsidR="00061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9A6F8D"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Обеспечивает в пределах своей компетенции:</w:t>
      </w:r>
    </w:p>
    <w:p w:rsidR="009A6F8D" w:rsidRPr="0088524F" w:rsidRDefault="009A6F8D" w:rsidP="0088524F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- деятельность комиссии по предупреждению и ликвидации чрезвычайных ситуаций и обеспечению пожарной безопасности (далее – Комиссия по ЧС и ПБ) </w:t>
      </w:r>
      <w:r w:rsidR="00F43767" w:rsidRPr="008852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городского поселения «Борзинское»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A6F8D" w:rsidRPr="0088524F" w:rsidRDefault="009A6F8D" w:rsidP="0088524F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- готовность повседневного управления местного звена муниципальной подсистемы РСЧС </w:t>
      </w:r>
      <w:r w:rsidR="00F43767" w:rsidRPr="008852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городского поселения «Борзинское»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A6F8D" w:rsidRPr="0088524F" w:rsidRDefault="009A6F8D" w:rsidP="0088524F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рассматривает обращения граждан и организаций по вопросам своей компетенции, и принимает меры по устранению выявленных недостатков.</w:t>
      </w:r>
    </w:p>
    <w:p w:rsidR="009A6F8D" w:rsidRPr="00DB2C24" w:rsidRDefault="000A7CA5" w:rsidP="000A7CA5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IV</w:t>
      </w:r>
      <w:r w:rsidR="009A6F8D" w:rsidRPr="00885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Права </w:t>
      </w:r>
      <w:r w:rsidR="00DB2C24" w:rsidRPr="00DB2C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специалиста</w:t>
      </w:r>
      <w:r w:rsidR="00DB2C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вопросам ПБ, Г</w:t>
      </w:r>
      <w:r w:rsidR="004930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="00DB2C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ЧС</w:t>
      </w:r>
    </w:p>
    <w:p w:rsidR="009A6F8D" w:rsidRPr="009A70E1" w:rsidRDefault="00864613" w:rsidP="009A70E1">
      <w:pPr>
        <w:pStyle w:val="a5"/>
        <w:numPr>
          <w:ilvl w:val="0"/>
          <w:numId w:val="12"/>
        </w:numPr>
        <w:shd w:val="clear" w:color="auto" w:fill="FFFFFF"/>
        <w:spacing w:after="0" w:line="278" w:lineRule="atLeast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B77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апрашивать </w:t>
      </w:r>
      <w:r w:rsidR="009A6F8D" w:rsidRPr="009A7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получать от органов местного самоуправления </w:t>
      </w:r>
      <w:r w:rsidR="00F43767" w:rsidRPr="009A7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</w:t>
      </w:r>
      <w:r w:rsidR="00B77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«Борзинский район», </w:t>
      </w:r>
      <w:r w:rsidR="001B00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отделов администрации городского поселения «Борзинское», </w:t>
      </w:r>
      <w:r w:rsidR="009A6F8D" w:rsidRPr="009A7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организаций и </w:t>
      </w:r>
      <w:proofErr w:type="gramStart"/>
      <w:r w:rsidR="009A6F8D" w:rsidRPr="009A7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учреждений</w:t>
      </w:r>
      <w:proofErr w:type="gramEnd"/>
      <w:r w:rsidR="009A6F8D" w:rsidRPr="009A7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расположенных на территории </w:t>
      </w:r>
      <w:r w:rsidR="00F43767" w:rsidRPr="009A70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городского поселения «Борзинское» </w:t>
      </w:r>
      <w:r w:rsidR="009A6F8D" w:rsidRPr="009A7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информацию и сведения необходимые для выполнения возложенных на него задач;</w:t>
      </w:r>
    </w:p>
    <w:p w:rsidR="009A6F8D" w:rsidRPr="009A70E1" w:rsidRDefault="00864613" w:rsidP="009A70E1">
      <w:pPr>
        <w:pStyle w:val="a5"/>
        <w:numPr>
          <w:ilvl w:val="0"/>
          <w:numId w:val="12"/>
        </w:numPr>
        <w:shd w:val="clear" w:color="auto" w:fill="FFFFFF"/>
        <w:spacing w:after="0" w:line="278" w:lineRule="atLeast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</w:t>
      </w:r>
      <w:r w:rsidR="009A6F8D" w:rsidRPr="009A7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роводить проверки подведомственных учреждений по вопросам гражданской обороны и защиты населения и территорий от чрезвычайных ситуаций;</w:t>
      </w:r>
    </w:p>
    <w:p w:rsidR="009A6F8D" w:rsidRPr="0049301D" w:rsidRDefault="00864613" w:rsidP="009A70E1">
      <w:pPr>
        <w:pStyle w:val="a5"/>
        <w:numPr>
          <w:ilvl w:val="0"/>
          <w:numId w:val="12"/>
        </w:numPr>
        <w:shd w:val="clear" w:color="auto" w:fill="FFFFFF"/>
        <w:spacing w:after="0" w:line="278" w:lineRule="atLeast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9A6F8D" w:rsidRPr="0049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рганизовывать заслушивание руководителей и должностных лиц подведомственных учреждений по вопросам гражданской обороны, защиты населения и территорий от чрезвычайных ситуаций на территории </w:t>
      </w:r>
      <w:r w:rsidR="00F43767" w:rsidRPr="004930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городского поселения «Борзинское»</w:t>
      </w:r>
      <w:r w:rsidR="009A6F8D" w:rsidRPr="00493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9A6F8D" w:rsidRPr="0088524F" w:rsidRDefault="003C06A3" w:rsidP="003C06A3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</w:t>
      </w:r>
      <w:r w:rsidR="009A6F8D" w:rsidRPr="00885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Руководство </w:t>
      </w:r>
      <w:r w:rsidR="00DB2C24" w:rsidRPr="00DB2C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специалист</w:t>
      </w:r>
      <w:r w:rsidR="009A6F8D" w:rsidRPr="00DB2C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ом</w:t>
      </w:r>
      <w:r w:rsidR="00A205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205FF" w:rsidRPr="00A205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 </w:t>
      </w:r>
      <w:proofErr w:type="gramStart"/>
      <w:r w:rsidR="00A205FF" w:rsidRPr="00A205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вопросам  ПБ</w:t>
      </w:r>
      <w:proofErr w:type="gramEnd"/>
      <w:r w:rsidR="00A205FF" w:rsidRPr="00A205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ГО и ЧС</w:t>
      </w:r>
    </w:p>
    <w:p w:rsidR="009A6F8D" w:rsidRPr="0088524F" w:rsidRDefault="009A6F8D" w:rsidP="0088524F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2</w:t>
      </w:r>
      <w:r w:rsidR="003C06A3" w:rsidRPr="003C06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EC1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Руководство специалистом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1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вопросам ПБ, Го и ЧС</w:t>
      </w:r>
      <w:r w:rsidR="00EC1BB7"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возглавляет </w:t>
      </w:r>
      <w:r w:rsidR="00185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</w:t>
      </w:r>
      <w:r w:rsidR="00185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43767" w:rsidRPr="008852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городского поселения «Борзинское»</w:t>
      </w:r>
      <w:r w:rsidRPr="00885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C94275" w:rsidRPr="0088524F" w:rsidRDefault="00C94275" w:rsidP="00DE2064">
      <w:pPr>
        <w:shd w:val="clear" w:color="auto" w:fill="FFFFFF"/>
        <w:spacing w:after="0" w:line="278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524F"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C94275" w:rsidRPr="0088524F" w:rsidSect="0076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4A5"/>
    <w:multiLevelType w:val="hybridMultilevel"/>
    <w:tmpl w:val="B956C09C"/>
    <w:lvl w:ilvl="0" w:tplc="7EDC6374">
      <w:start w:val="1"/>
      <w:numFmt w:val="decimal"/>
      <w:lvlText w:val="%1."/>
      <w:lvlJc w:val="left"/>
      <w:pPr>
        <w:ind w:left="219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3431"/>
    <w:multiLevelType w:val="hybridMultilevel"/>
    <w:tmpl w:val="DFD0F2B0"/>
    <w:lvl w:ilvl="0" w:tplc="7BC48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A41FE"/>
    <w:multiLevelType w:val="hybridMultilevel"/>
    <w:tmpl w:val="FE4C4688"/>
    <w:lvl w:ilvl="0" w:tplc="7EDC6374">
      <w:start w:val="1"/>
      <w:numFmt w:val="decimal"/>
      <w:lvlText w:val="%1."/>
      <w:lvlJc w:val="left"/>
      <w:pPr>
        <w:ind w:left="219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20D12"/>
    <w:multiLevelType w:val="multilevel"/>
    <w:tmpl w:val="B3DE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262A6"/>
    <w:multiLevelType w:val="hybridMultilevel"/>
    <w:tmpl w:val="6F6CE1C6"/>
    <w:lvl w:ilvl="0" w:tplc="7EDC6374">
      <w:start w:val="1"/>
      <w:numFmt w:val="decimal"/>
      <w:lvlText w:val="%1."/>
      <w:lvlJc w:val="left"/>
      <w:pPr>
        <w:ind w:left="2485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5">
    <w:nsid w:val="493D68C9"/>
    <w:multiLevelType w:val="hybridMultilevel"/>
    <w:tmpl w:val="D58ACD30"/>
    <w:lvl w:ilvl="0" w:tplc="4F04E218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5AC32764"/>
    <w:multiLevelType w:val="hybridMultilevel"/>
    <w:tmpl w:val="CDDC2A0E"/>
    <w:lvl w:ilvl="0" w:tplc="7EDC6374">
      <w:start w:val="1"/>
      <w:numFmt w:val="decimal"/>
      <w:lvlText w:val="%1."/>
      <w:lvlJc w:val="left"/>
      <w:pPr>
        <w:ind w:left="219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5D315F1B"/>
    <w:multiLevelType w:val="hybridMultilevel"/>
    <w:tmpl w:val="6A04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A3231"/>
    <w:multiLevelType w:val="hybridMultilevel"/>
    <w:tmpl w:val="8E70E0A6"/>
    <w:lvl w:ilvl="0" w:tplc="4F04E218">
      <w:start w:val="9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FA2768"/>
    <w:multiLevelType w:val="hybridMultilevel"/>
    <w:tmpl w:val="CC7A1112"/>
    <w:lvl w:ilvl="0" w:tplc="547EF11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714C4C71"/>
    <w:multiLevelType w:val="hybridMultilevel"/>
    <w:tmpl w:val="8436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02C46"/>
    <w:multiLevelType w:val="hybridMultilevel"/>
    <w:tmpl w:val="986E5288"/>
    <w:lvl w:ilvl="0" w:tplc="A6A4681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646F4"/>
    <w:multiLevelType w:val="hybridMultilevel"/>
    <w:tmpl w:val="62A0EFB8"/>
    <w:lvl w:ilvl="0" w:tplc="79F8AB4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F09479B"/>
    <w:multiLevelType w:val="hybridMultilevel"/>
    <w:tmpl w:val="AB9AE3BA"/>
    <w:lvl w:ilvl="0" w:tplc="0CC2E6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5"/>
  </w:num>
  <w:num w:numId="5">
    <w:abstractNumId w:val="11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F8D"/>
    <w:rsid w:val="00005D3F"/>
    <w:rsid w:val="00054917"/>
    <w:rsid w:val="00060F0A"/>
    <w:rsid w:val="0006193D"/>
    <w:rsid w:val="000A7CA5"/>
    <w:rsid w:val="000B1503"/>
    <w:rsid w:val="000B6441"/>
    <w:rsid w:val="00112486"/>
    <w:rsid w:val="00140D7C"/>
    <w:rsid w:val="00150675"/>
    <w:rsid w:val="00171240"/>
    <w:rsid w:val="00173540"/>
    <w:rsid w:val="00181A52"/>
    <w:rsid w:val="00185CB5"/>
    <w:rsid w:val="001B0044"/>
    <w:rsid w:val="001D613B"/>
    <w:rsid w:val="001E51F3"/>
    <w:rsid w:val="00245E9F"/>
    <w:rsid w:val="002470F0"/>
    <w:rsid w:val="00256635"/>
    <w:rsid w:val="00262095"/>
    <w:rsid w:val="00286947"/>
    <w:rsid w:val="00286F50"/>
    <w:rsid w:val="002908D2"/>
    <w:rsid w:val="002F05B5"/>
    <w:rsid w:val="003159ED"/>
    <w:rsid w:val="003544B0"/>
    <w:rsid w:val="00394A11"/>
    <w:rsid w:val="003C06A3"/>
    <w:rsid w:val="00427102"/>
    <w:rsid w:val="00457585"/>
    <w:rsid w:val="00461A88"/>
    <w:rsid w:val="0049301D"/>
    <w:rsid w:val="004B5624"/>
    <w:rsid w:val="0052299A"/>
    <w:rsid w:val="005558A3"/>
    <w:rsid w:val="00577495"/>
    <w:rsid w:val="005909C4"/>
    <w:rsid w:val="005B54A2"/>
    <w:rsid w:val="005B774F"/>
    <w:rsid w:val="005E7681"/>
    <w:rsid w:val="00644053"/>
    <w:rsid w:val="0066365A"/>
    <w:rsid w:val="006C3B7F"/>
    <w:rsid w:val="006C7B3C"/>
    <w:rsid w:val="006E3AC9"/>
    <w:rsid w:val="006F78F8"/>
    <w:rsid w:val="007569A5"/>
    <w:rsid w:val="00764598"/>
    <w:rsid w:val="0077052A"/>
    <w:rsid w:val="007D5648"/>
    <w:rsid w:val="007F05A0"/>
    <w:rsid w:val="00842DED"/>
    <w:rsid w:val="00864613"/>
    <w:rsid w:val="00872A2E"/>
    <w:rsid w:val="0088524F"/>
    <w:rsid w:val="008923E0"/>
    <w:rsid w:val="008B617A"/>
    <w:rsid w:val="008D6B8A"/>
    <w:rsid w:val="00911A40"/>
    <w:rsid w:val="009378DC"/>
    <w:rsid w:val="00995F07"/>
    <w:rsid w:val="009A6F8D"/>
    <w:rsid w:val="009A70E1"/>
    <w:rsid w:val="009C2DF3"/>
    <w:rsid w:val="009E59D3"/>
    <w:rsid w:val="00A205FF"/>
    <w:rsid w:val="00A75185"/>
    <w:rsid w:val="00A75FA5"/>
    <w:rsid w:val="00AC2799"/>
    <w:rsid w:val="00AE0C22"/>
    <w:rsid w:val="00B239A6"/>
    <w:rsid w:val="00B525B8"/>
    <w:rsid w:val="00B55759"/>
    <w:rsid w:val="00B632A6"/>
    <w:rsid w:val="00B73F82"/>
    <w:rsid w:val="00B77FF1"/>
    <w:rsid w:val="00BE49C9"/>
    <w:rsid w:val="00BF1790"/>
    <w:rsid w:val="00BF64D9"/>
    <w:rsid w:val="00C11672"/>
    <w:rsid w:val="00C14BC9"/>
    <w:rsid w:val="00C2124C"/>
    <w:rsid w:val="00C43D80"/>
    <w:rsid w:val="00C73851"/>
    <w:rsid w:val="00C94275"/>
    <w:rsid w:val="00CA589E"/>
    <w:rsid w:val="00CB1597"/>
    <w:rsid w:val="00CB1A7B"/>
    <w:rsid w:val="00CE34C5"/>
    <w:rsid w:val="00D06D41"/>
    <w:rsid w:val="00D13BC4"/>
    <w:rsid w:val="00D57CBB"/>
    <w:rsid w:val="00D82E41"/>
    <w:rsid w:val="00DB2C24"/>
    <w:rsid w:val="00DB4D38"/>
    <w:rsid w:val="00DB71CC"/>
    <w:rsid w:val="00DE2064"/>
    <w:rsid w:val="00E5064B"/>
    <w:rsid w:val="00E64221"/>
    <w:rsid w:val="00E84811"/>
    <w:rsid w:val="00EC1AC6"/>
    <w:rsid w:val="00EC1BB7"/>
    <w:rsid w:val="00EC2021"/>
    <w:rsid w:val="00F24484"/>
    <w:rsid w:val="00F40FC9"/>
    <w:rsid w:val="00F43767"/>
    <w:rsid w:val="00F51CB6"/>
    <w:rsid w:val="00F61C91"/>
    <w:rsid w:val="00F8279C"/>
    <w:rsid w:val="00FA12BA"/>
    <w:rsid w:val="00FC6C24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F8D"/>
    <w:rPr>
      <w:b/>
      <w:bCs/>
    </w:rPr>
  </w:style>
  <w:style w:type="paragraph" w:styleId="a5">
    <w:name w:val="List Paragraph"/>
    <w:basedOn w:val="a"/>
    <w:uiPriority w:val="99"/>
    <w:qFormat/>
    <w:rsid w:val="00C73851"/>
    <w:pPr>
      <w:ind w:left="720"/>
      <w:contextualSpacing/>
    </w:pPr>
  </w:style>
  <w:style w:type="paragraph" w:customStyle="1" w:styleId="1">
    <w:name w:val="Абзац списка1"/>
    <w:basedOn w:val="a"/>
    <w:rsid w:val="00150675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150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74FC-FF20-4A71-B3CD-95FCE6BE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6</cp:revision>
  <cp:lastPrinted>2019-03-29T10:14:00Z</cp:lastPrinted>
  <dcterms:created xsi:type="dcterms:W3CDTF">2019-04-03T23:14:00Z</dcterms:created>
  <dcterms:modified xsi:type="dcterms:W3CDTF">2019-04-03T23:27:00Z</dcterms:modified>
</cp:coreProperties>
</file>